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31"/>
      </w:tblGrid>
      <w:tr w:rsidR="000C2C58" w:rsidTr="000C2C58">
        <w:trPr>
          <w:tblCellSpacing w:w="0" w:type="dxa"/>
          <w:jc w:val="center"/>
        </w:trPr>
        <w:tc>
          <w:tcPr>
            <w:tcW w:w="0" w:type="auto"/>
            <w:shd w:val="clear" w:color="auto" w:fill="2D2D2D"/>
            <w:vAlign w:val="center"/>
            <w:hideMark/>
          </w:tcPr>
          <w:p w:rsidR="000C2C58" w:rsidRDefault="000C2C58">
            <w:pPr>
              <w:spacing w:before="0" w:beforeAutospacing="0" w:after="0" w:afterAutospacing="0"/>
              <w:rPr>
                <w:rFonts w:ascii="Verdana" w:eastAsia="Times New Roman" w:hAnsi="Verdana"/>
                <w:color w:val="5B5B5B"/>
                <w:sz w:val="17"/>
                <w:szCs w:val="17"/>
              </w:rPr>
            </w:pPr>
            <w:r>
              <w:rPr>
                <w:rFonts w:ascii="Verdana" w:eastAsia="Times New Roman" w:hAnsi="Verdana"/>
                <w:noProof/>
                <w:color w:val="5B5B5B"/>
                <w:sz w:val="17"/>
                <w:szCs w:val="17"/>
              </w:rPr>
              <w:drawing>
                <wp:inline distT="0" distB="0" distL="0" distR="0">
                  <wp:extent cx="6668135" cy="1043940"/>
                  <wp:effectExtent l="19050" t="0" r="0" b="0"/>
                  <wp:docPr id="1" name="Immagine 1" descr="Mav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3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C58" w:rsidTr="000C2C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CC0000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0C2C58" w:rsidRDefault="000C2C58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22.12.2015 | Newsletter Maver</w:t>
            </w:r>
          </w:p>
        </w:tc>
      </w:tr>
      <w:tr w:rsidR="000C2C58" w:rsidTr="000C2C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081"/>
            </w:tblGrid>
            <w:tr w:rsidR="000C2C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2C58" w:rsidRDefault="000C2C58">
                  <w:pPr>
                    <w:pStyle w:val="NormaleWeb"/>
                    <w:spacing w:before="0" w:beforeAutospacing="0" w:after="200" w:afterAutospacing="0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248025" cy="4572000"/>
                        <wp:effectExtent l="19050" t="0" r="9525" b="0"/>
                        <wp:wrapSquare wrapText="bothSides"/>
                        <wp:docPr id="2" name="Immagine 2" descr="http://www.maver.net/ew/ew_newsletter/images/optimized/buone%20fes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ver.net/ew/ew_newsletter/images/optimized/buone%20fes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Enfasigrassetto"/>
                      <w:rFonts w:ascii="MV Boli" w:hAnsi="MV Boli"/>
                      <w:color w:val="5B5B5B"/>
                      <w:sz w:val="28"/>
                      <w:szCs w:val="28"/>
                    </w:rPr>
                    <w:t xml:space="preserve">Augurandovi tanti auguri di </w:t>
                  </w:r>
                </w:p>
                <w:p w:rsidR="000C2C58" w:rsidRDefault="000C2C58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</w:p>
                <w:p w:rsidR="000C2C58" w:rsidRDefault="000C2C58">
                  <w:pPr>
                    <w:pStyle w:val="NormaleWeb"/>
                    <w:spacing w:before="0" w:beforeAutospacing="0" w:after="200" w:afterAutospacing="0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MV Boli" w:hAnsi="MV Boli"/>
                      <w:color w:val="5B5B5B"/>
                      <w:sz w:val="28"/>
                      <w:szCs w:val="28"/>
                    </w:rPr>
                    <w:t xml:space="preserve">Buon Natale e Felice Anno Nuovo </w:t>
                  </w:r>
                </w:p>
                <w:p w:rsidR="000C2C58" w:rsidRDefault="000C2C58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</w:p>
                <w:p w:rsidR="000C2C58" w:rsidRDefault="000C2C58">
                  <w:pPr>
                    <w:pStyle w:val="NormaleWeb"/>
                    <w:spacing w:before="0" w:beforeAutospacing="0" w:after="200" w:afterAutospacing="0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MV Boli" w:hAnsi="MV Boli"/>
                      <w:color w:val="5B5B5B"/>
                      <w:sz w:val="28"/>
                      <w:szCs w:val="28"/>
                    </w:rPr>
                    <w:t>che ricordiamo l'azienda rimarrà chiusa per ferie dal 24 dicembre</w:t>
                  </w:r>
                </w:p>
                <w:p w:rsidR="000C2C58" w:rsidRDefault="000C2C58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</w:p>
                <w:p w:rsidR="000C2C58" w:rsidRDefault="000C2C58">
                  <w:pPr>
                    <w:pStyle w:val="NormaleWeb"/>
                    <w:spacing w:before="0" w:beforeAutospacing="0" w:after="200" w:afterAutospacing="0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MV Boli" w:hAnsi="MV Boli"/>
                      <w:color w:val="5B5B5B"/>
                      <w:sz w:val="28"/>
                      <w:szCs w:val="28"/>
                    </w:rPr>
                    <w:t>Riapriremo il 7 gennaio</w:t>
                  </w:r>
                </w:p>
              </w:tc>
            </w:tr>
            <w:tr w:rsidR="000C2C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2C58" w:rsidRDefault="000C2C58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Catalogo Maver 2016 - Roubaisienne e Panchetti </w:t>
                  </w:r>
                </w:p>
                <w:p w:rsidR="000C2C58" w:rsidRDefault="000C2C58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“</w:t>
                  </w:r>
                  <w:proofErr w:type="spellStart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Experience</w:t>
                  </w:r>
                  <w:proofErr w:type="spellEnd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 &amp; </w:t>
                  </w:r>
                  <w:proofErr w:type="spellStart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Passion</w:t>
                  </w:r>
                  <w:proofErr w:type="spellEnd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since</w:t>
                  </w:r>
                  <w:proofErr w:type="spellEnd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 1911”, due parole inglesi che hanno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origine nella lingua latina, si traduce in questo </w:t>
                  </w:r>
                  <w:proofErr w:type="spellStart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payoff</w:t>
                  </w:r>
                  <w:proofErr w:type="spellEnd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 l’orgoglio di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produrre e distribuire un prodotto unico nel suo genere, e l’onore di un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Made</w:t>
                  </w:r>
                  <w:proofErr w:type="spellEnd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 in Italy che va oltre l’etichetta applicata a un prodotto, un </w:t>
                  </w:r>
                  <w:proofErr w:type="spellStart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Made</w:t>
                  </w:r>
                  <w:proofErr w:type="spellEnd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 in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Italy che ha il significato dell’ ingegno, della cura costruttiva, della assistenza,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del rispetto delle leggi e delle regole morali. Sono oltre 100 anni che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progettiamo, costruiamo e vendiamo prodotti, con la stessa passione che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da decenni ci contraddistingue, per questa ragione abbiamo pensato di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fare un catalogo, questo, in cui i nostri migliori prodotti vengono messi a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disposizione esclusiva solo a quei negozi che possono fregiarsi del marchio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“Center </w:t>
                  </w:r>
                  <w:proofErr w:type="spellStart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of</w:t>
                  </w:r>
                  <w:proofErr w:type="spellEnd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Excellence</w:t>
                  </w:r>
                  <w:proofErr w:type="spellEnd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”, negozi selezionati per la loro esperienza nella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vendita di prodotti di alta gamma, in grado di potere servire i pescatori più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esigenti ed assisterli nelle necessità del post-vendita. La passione si sente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negli uomini che lavorano al progetto Maver, voglio ringraziare le maestranze,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i tecnici, i venditori, i commerciali e la dirigenza, tutti uomini che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hanno, insieme a me, l’obiettivo di migliorare e migliorarsi costantemente,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pronti alle sfide del futuro."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lastRenderedPageBreak/>
                    <w:t>Massimo Pirazzini</w:t>
                  </w:r>
                </w:p>
                <w:p w:rsidR="000C2C58" w:rsidRDefault="000C2C58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hyperlink r:id="rId7" w:history="1">
                    <w:r>
                      <w:rPr>
                        <w:rStyle w:val="Collegamentoipertestuale"/>
                        <w:rFonts w:ascii="Verdana" w:hAnsi="Verdana"/>
                        <w:sz w:val="17"/>
                        <w:szCs w:val="17"/>
                      </w:rPr>
                      <w:t>CLICCA QUI PER SFOGLIARE IL CATALOGO</w:t>
                    </w:r>
                  </w:hyperlink>
                </w:p>
              </w:tc>
            </w:tr>
            <w:tr w:rsidR="000C2C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2C58" w:rsidRDefault="000C2C58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3943350"/>
                        <wp:effectExtent l="19050" t="0" r="0" b="0"/>
                        <wp:wrapSquare wrapText="bothSides"/>
                        <wp:docPr id="3" name="Immagine 3" descr="http://www.maver.net/ew/ew_newsletter/images/optimized/copertina%20catalogo%20co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ver.net/ew/ew_newsletter/images/optimized/copertina%20catalogo%20co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394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C2C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2C58" w:rsidRDefault="000C2C58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lastRenderedPageBreak/>
                    <w:t xml:space="preserve">Catalogo generale Maver 2016 </w:t>
                  </w:r>
                </w:p>
                <w:p w:rsidR="000C2C58" w:rsidRDefault="000C2C58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400425" cy="4572000"/>
                        <wp:effectExtent l="19050" t="0" r="9525" b="0"/>
                        <wp:wrapSquare wrapText="bothSides"/>
                        <wp:docPr id="4" name="Immagine 4" descr="http://www.maver.net/ew/ew_newsletter/images/optimized/COPERTINA%20CATALOGO%20GENERALE%202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ver.net/ew/ew_newsletter/images/optimized/COPERTINA%20CATALOGO%20GENERALE%202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0425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“Avevo quattro anni, quando una domenica chiesi a mio padre di portarmi a pescare, la settimana successiva con una cima in vetro </w:t>
                  </w:r>
                  <w:proofErr w:type="spellStart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multicolor</w:t>
                  </w:r>
                  <w:proofErr w:type="spellEnd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, una lenza pronta e un pugno di </w:t>
                  </w:r>
                  <w:proofErr w:type="spellStart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bigattini</w:t>
                  </w:r>
                  <w:proofErr w:type="spellEnd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 siamo andati a </w:t>
                  </w:r>
                  <w:proofErr w:type="spellStart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>pescarein</w:t>
                  </w:r>
                  <w:proofErr w:type="spellEnd"/>
                  <w:r>
                    <w:rPr>
                      <w:rStyle w:val="Enfasicorsivo"/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t xml:space="preserve"> un lago accanto a casa. Da quel momento mi è nato un amore che mi accompagna giorno dopo giorno; oggi questa passione è diventata il mio lavoro, e ogni volta che sviluppo un nuovo prodotto o che parlo con un pescatore, tento di trasmettergli tutto il mio entusiasmo per questo bellissimo sport. Per me la pesca è questo, Amore e Passione.”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Matteo Pirazzini</w:t>
                  </w:r>
                </w:p>
                <w:p w:rsidR="000C2C58" w:rsidRDefault="000C2C58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hyperlink r:id="rId10" w:history="1">
                    <w:r>
                      <w:rPr>
                        <w:rStyle w:val="Collegamentoipertestuale"/>
                        <w:rFonts w:ascii="Verdana" w:hAnsi="Verdana"/>
                        <w:sz w:val="17"/>
                        <w:szCs w:val="17"/>
                      </w:rPr>
                      <w:t>CLICCA QUI PER SFOGLIARE IL CATALOGO</w:t>
                    </w:r>
                  </w:hyperlink>
                </w:p>
              </w:tc>
            </w:tr>
            <w:tr w:rsidR="000C2C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2C58" w:rsidRDefault="000C2C58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lastRenderedPageBreak/>
                    <w:t xml:space="preserve">Nuovo sito Recast Spinning </w:t>
                  </w:r>
                </w:p>
                <w:p w:rsidR="000C2C58" w:rsidRDefault="000C2C58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3686175"/>
                        <wp:effectExtent l="19050" t="0" r="0" b="0"/>
                        <wp:wrapSquare wrapText="bothSides"/>
                        <wp:docPr id="5" name="Immagine 5" descr="http://www.maver.net/ew/ew_newsletter/images/optimized/home%20page%20nuovo%20sito%20reca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ver.net/ew/ew_newsletter/images/optimized/home%20page%20nuovo%20sito%20reca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36861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12" w:history="1">
                    <w:r>
                      <w:rPr>
                        <w:rStyle w:val="Collegamentoipertestuale"/>
                        <w:rFonts w:ascii="Verdana" w:hAnsi="Verdana"/>
                        <w:sz w:val="17"/>
                        <w:szCs w:val="17"/>
                      </w:rPr>
                      <w:t>CLICCA QUI PER VISUALIZZARE IL SITO</w:t>
                    </w:r>
                  </w:hyperlink>
                </w:p>
              </w:tc>
            </w:tr>
          </w:tbl>
          <w:p w:rsidR="000C2C58" w:rsidRDefault="000C2C58">
            <w:p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C2C58" w:rsidTr="000C2C58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2C58" w:rsidRDefault="000C2C58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Style w:val="Enfasigrassetto"/>
                <w:rFonts w:ascii="Verdana" w:eastAsia="Times New Roman" w:hAnsi="Verdana"/>
                <w:color w:val="FFFFFF"/>
                <w:sz w:val="17"/>
                <w:szCs w:val="17"/>
              </w:rPr>
              <w:lastRenderedPageBreak/>
              <w:t>Per cancellarti</w:t>
            </w: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 dalla Newsletter </w:t>
            </w:r>
            <w:hyperlink r:id="rId13" w:history="1">
              <w:r>
                <w:rPr>
                  <w:rStyle w:val="Collegamentoipertestuale"/>
                  <w:rFonts w:ascii="Verdana" w:eastAsia="Times New Roman" w:hAnsi="Verdana"/>
                  <w:color w:val="FFFFFF"/>
                  <w:sz w:val="17"/>
                  <w:szCs w:val="17"/>
                </w:rPr>
                <w:t>clicca qui</w:t>
              </w:r>
            </w:hyperlink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. </w:t>
            </w:r>
          </w:p>
        </w:tc>
      </w:tr>
    </w:tbl>
    <w:p w:rsidR="005E71ED" w:rsidRDefault="005E71ED"/>
    <w:sectPr w:rsidR="005E71ED" w:rsidSect="005E7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C2C58"/>
    <w:rsid w:val="00091A24"/>
    <w:rsid w:val="000C2C58"/>
    <w:rsid w:val="00104A21"/>
    <w:rsid w:val="00155533"/>
    <w:rsid w:val="003F1BEB"/>
    <w:rsid w:val="00486FE3"/>
    <w:rsid w:val="005038C8"/>
    <w:rsid w:val="00551107"/>
    <w:rsid w:val="005612C6"/>
    <w:rsid w:val="005E71ED"/>
    <w:rsid w:val="006803BB"/>
    <w:rsid w:val="007C047F"/>
    <w:rsid w:val="00961992"/>
    <w:rsid w:val="0097504D"/>
    <w:rsid w:val="00A25F80"/>
    <w:rsid w:val="00AA3496"/>
    <w:rsid w:val="00C170D4"/>
    <w:rsid w:val="00CF2766"/>
    <w:rsid w:val="00E73BBD"/>
    <w:rsid w:val="00F7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C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2C58"/>
    <w:rPr>
      <w:color w:val="5B5B5B"/>
      <w:u w:val="single"/>
    </w:rPr>
  </w:style>
  <w:style w:type="paragraph" w:styleId="NormaleWeb">
    <w:name w:val="Normal (Web)"/>
    <w:basedOn w:val="Normale"/>
    <w:uiPriority w:val="99"/>
    <w:unhideWhenUsed/>
    <w:rsid w:val="000C2C58"/>
  </w:style>
  <w:style w:type="paragraph" w:customStyle="1" w:styleId="titolo">
    <w:name w:val="titolo"/>
    <w:basedOn w:val="Normale"/>
    <w:uiPriority w:val="99"/>
    <w:rsid w:val="000C2C58"/>
    <w:pPr>
      <w:pBdr>
        <w:bottom w:val="single" w:sz="6" w:space="4" w:color="5B5B5B"/>
      </w:pBdr>
    </w:pPr>
    <w:rPr>
      <w:b/>
      <w:bCs/>
      <w:caps/>
    </w:rPr>
  </w:style>
  <w:style w:type="character" w:styleId="Enfasigrassetto">
    <w:name w:val="Strong"/>
    <w:basedOn w:val="Carpredefinitoparagrafo"/>
    <w:uiPriority w:val="22"/>
    <w:qFormat/>
    <w:rsid w:val="000C2C58"/>
    <w:rPr>
      <w:b/>
      <w:bCs/>
    </w:rPr>
  </w:style>
  <w:style w:type="character" w:styleId="Enfasicorsivo">
    <w:name w:val="Emphasis"/>
    <w:basedOn w:val="Carpredefinitoparagrafo"/>
    <w:uiPriority w:val="20"/>
    <w:qFormat/>
    <w:rsid w:val="000C2C5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C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C5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ver.net/ew/ew_newsletter/images/optimized/copertina%20catalogo%20coe.jpg" TargetMode="External"/><Relationship Id="rId13" Type="http://schemas.openxmlformats.org/officeDocument/2006/relationships/hyperlink" Target="mailto:newsletter.maver@m-box.it?subject=unsubscri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suu.com/eleonora_marchesi/docs/catalogo_match" TargetMode="External"/><Relationship Id="rId12" Type="http://schemas.openxmlformats.org/officeDocument/2006/relationships/hyperlink" Target="http://www.recastrod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aver.net/ew/ew_newsletter/images/optimized/buone%20feste.jpg" TargetMode="External"/><Relationship Id="rId11" Type="http://schemas.openxmlformats.org/officeDocument/2006/relationships/image" Target="http://www.maver.net/ew/ew_newsletter/images/optimized/home%20page%20nuovo%20sito%20recast.jpg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issuu.com/eleonora_marchesi/docs/catalogo__web" TargetMode="External"/><Relationship Id="rId4" Type="http://schemas.openxmlformats.org/officeDocument/2006/relationships/hyperlink" Target="http://www.maver.net/" TargetMode="External"/><Relationship Id="rId9" Type="http://schemas.openxmlformats.org/officeDocument/2006/relationships/image" Target="http://www.maver.net/ew/ew_newsletter/images/optimized/COPERTINA%20CATALOGO%20GENERALE%20201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Gionata</dc:creator>
  <cp:keywords/>
  <dc:description/>
  <cp:lastModifiedBy>Gionata</cp:lastModifiedBy>
  <cp:revision>2</cp:revision>
  <dcterms:created xsi:type="dcterms:W3CDTF">2015-12-22T23:39:00Z</dcterms:created>
  <dcterms:modified xsi:type="dcterms:W3CDTF">2015-12-22T23:40:00Z</dcterms:modified>
</cp:coreProperties>
</file>